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58B" w:rsidRDefault="0038458B" w:rsidP="0038458B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58B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</w:t>
      </w:r>
    </w:p>
    <w:p w:rsidR="0038458B" w:rsidRPr="0038458B" w:rsidRDefault="0038458B" w:rsidP="0038458B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58B">
        <w:rPr>
          <w:rFonts w:ascii="Times New Roman" w:hAnsi="Times New Roman" w:cs="Times New Roman"/>
          <w:b/>
          <w:sz w:val="24"/>
          <w:szCs w:val="24"/>
        </w:rPr>
        <w:t xml:space="preserve"> «Литературное чтение» для 3 класса 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>
        <w:t>Рабочая п</w:t>
      </w:r>
      <w:r w:rsidRPr="0038458B">
        <w:t>рограмма разработана на основе Федерального государ</w:t>
      </w:r>
      <w:r w:rsidRPr="0038458B">
        <w:softHyphen/>
        <w:t>ственного образовательного стандарта начального общего обра</w:t>
      </w:r>
      <w:r w:rsidRPr="0038458B">
        <w:softHyphen/>
        <w:t>зования, Концепции духовно-нравственного развития и воспи</w:t>
      </w:r>
      <w:r w:rsidRPr="0038458B">
        <w:softHyphen/>
        <w:t>тания личности гражданина России, планируемых результатов начального общего образования.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Литературное чтение — один из основных предметов в об</w:t>
      </w:r>
      <w:r w:rsidRPr="0038458B">
        <w:softHyphen/>
        <w:t xml:space="preserve">учении младших школьников. Он формирует </w:t>
      </w:r>
      <w:proofErr w:type="spellStart"/>
      <w:r w:rsidRPr="0038458B">
        <w:t>общеучебный</w:t>
      </w:r>
      <w:proofErr w:type="spellEnd"/>
      <w:r w:rsidRPr="0038458B">
        <w:t xml:space="preserve"> на</w:t>
      </w:r>
      <w:r w:rsidRPr="0038458B">
        <w:softHyphen/>
        <w:t>вык чтения и умение работать с текстом,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Успешность изучения курса литературного чтения обеспечи</w:t>
      </w:r>
      <w:r w:rsidRPr="0038458B">
        <w:softHyphen/>
        <w:t>вает результативность по другим предметам начальной школы.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Курс литературного чтения направлен на достижение следу</w:t>
      </w:r>
      <w:r w:rsidRPr="0038458B">
        <w:softHyphen/>
        <w:t xml:space="preserve">ющих </w:t>
      </w:r>
      <w:r w:rsidRPr="0038458B">
        <w:rPr>
          <w:bCs/>
        </w:rPr>
        <w:t>целей: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— овладение осознанным, правильным, беглым и вырази</w:t>
      </w:r>
      <w:r w:rsidRPr="0038458B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38458B">
        <w:softHyphen/>
        <w:t>дами текстов; развитие интереса к чтению и книге; формиро</w:t>
      </w:r>
      <w:r w:rsidRPr="0038458B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— развитие художественно-творческих и познавательных способностей, эмоциональной отзывчивости при чтении художе</w:t>
      </w:r>
      <w:r w:rsidRPr="0038458B">
        <w:softHyphen/>
        <w:t>ственных произведений; формирование эстетического отноше</w:t>
      </w:r>
      <w:r w:rsidRPr="0038458B">
        <w:softHyphen/>
        <w:t>ния к слову и умения понимать художественное произведение;</w:t>
      </w:r>
    </w:p>
    <w:p w:rsidR="0038458B" w:rsidRPr="0038458B" w:rsidRDefault="0038458B" w:rsidP="0038458B">
      <w:pPr>
        <w:pStyle w:val="msonormalcxspmiddle"/>
        <w:spacing w:line="360" w:lineRule="auto"/>
        <w:ind w:firstLine="357"/>
        <w:contextualSpacing/>
        <w:jc w:val="both"/>
      </w:pPr>
      <w:r w:rsidRPr="0038458B">
        <w:t>— обогащение нравственного опыта младших школьников средствами художественной литературы; формирование нрав</w:t>
      </w:r>
      <w:r w:rsidRPr="0038458B">
        <w:softHyphen/>
        <w:t>ственных представлений о добре, дружбе, правде и ответствен</w:t>
      </w:r>
      <w:r w:rsidRPr="0038458B">
        <w:softHyphen/>
        <w:t>ности; воспитание интереса и уважения к отечественной куль</w:t>
      </w:r>
      <w:r w:rsidRPr="0038458B">
        <w:softHyphen/>
        <w:t xml:space="preserve">туре и культуре народов многонациональной России и других стран. </w:t>
      </w:r>
    </w:p>
    <w:p w:rsidR="0038458B" w:rsidRPr="0038458B" w:rsidRDefault="0038458B" w:rsidP="0038458B">
      <w:pPr>
        <w:pStyle w:val="msonormalcxspmiddle"/>
        <w:spacing w:line="360" w:lineRule="auto"/>
        <w:ind w:firstLine="357"/>
        <w:contextualSpacing/>
        <w:jc w:val="both"/>
      </w:pPr>
      <w:r w:rsidRPr="0038458B">
        <w:t>Рабочая программа ориентирована на усвоение обязательного минимума литературного образования, позволяет работать без перегрузок в классе с детьми разного уровня обучения и интереса к литературе.</w:t>
      </w:r>
    </w:p>
    <w:p w:rsidR="0038458B" w:rsidRPr="0038458B" w:rsidRDefault="0038458B" w:rsidP="0038458B">
      <w:pPr>
        <w:pStyle w:val="msonormalcxspmiddle"/>
        <w:spacing w:line="360" w:lineRule="auto"/>
        <w:ind w:firstLine="357"/>
        <w:contextualSpacing/>
        <w:jc w:val="both"/>
      </w:pPr>
      <w:r w:rsidRPr="0038458B">
        <w:t>Таким образом, курс литературного чтения нацелен на решение следующих основных задач: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</w:t>
      </w:r>
      <w:proofErr w:type="gramStart"/>
      <w:r w:rsidRPr="0038458B">
        <w:t>на</w:t>
      </w:r>
      <w:proofErr w:type="gramEnd"/>
      <w:r w:rsidRPr="0038458B">
        <w:t xml:space="preserve"> прочитанное;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lastRenderedPageBreak/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Формировать умение воссоздавать художественные образы литературного произведения, развивать творческое и воссоздающее воображение учащихся, ассоциативное мышление;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формировать потребность в постоянном чтении книг, развивать интерес к литературному творчеству, творчеству писателей, создателей произведений словесного искусства;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обогащать чувственный опыт ребенка, его реальные представления об окружающем мире и природе;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формировать эстетическое отношение ребенка к жизни, приобщая его к классике художественной литературы;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 xml:space="preserve">обеспечивать достаточно </w:t>
      </w:r>
      <w:proofErr w:type="gramStart"/>
      <w:r w:rsidRPr="0038458B">
        <w:t>глубокое</w:t>
      </w:r>
      <w:proofErr w:type="gramEnd"/>
      <w:r w:rsidRPr="0038458B">
        <w:t xml:space="preserve"> понимания содержания произведений различного уровня сложности; 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расширять кругозор детей через чтение книг различных жанров, разнообразных по содержанию и тематике, обогащать нравственно-эстетический  и познавательный опыт ребенка;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обеспечивать развитие речи школьников и активно формировать навыки чтения и речевые умения;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работать с различными типами текстов;</w:t>
      </w:r>
    </w:p>
    <w:p w:rsidR="0038458B" w:rsidRPr="0038458B" w:rsidRDefault="0038458B" w:rsidP="0038458B">
      <w:pPr>
        <w:pStyle w:val="msonormalcxspmiddle"/>
        <w:numPr>
          <w:ilvl w:val="0"/>
          <w:numId w:val="1"/>
        </w:numPr>
        <w:spacing w:line="360" w:lineRule="auto"/>
        <w:ind w:left="0" w:firstLine="357"/>
        <w:contextualSpacing/>
        <w:jc w:val="both"/>
      </w:pPr>
      <w:r w:rsidRPr="0038458B">
        <w:t>создавать условия для формирования потребности в самостоятельном чтении художественных произведений;</w:t>
      </w:r>
    </w:p>
    <w:p w:rsidR="0038458B" w:rsidRPr="0038458B" w:rsidRDefault="0038458B" w:rsidP="0038458B">
      <w:pPr>
        <w:pStyle w:val="msonormalcxspmiddle"/>
        <w:spacing w:line="360" w:lineRule="auto"/>
        <w:ind w:firstLine="357"/>
        <w:contextualSpacing/>
        <w:jc w:val="both"/>
      </w:pP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Литературное чтение как учебный предмет в начальной шко</w:t>
      </w:r>
      <w:r w:rsidRPr="0038458B">
        <w:softHyphen/>
        <w:t>ле имеет большое значение в решении задач не только обуче</w:t>
      </w:r>
      <w:r w:rsidRPr="0038458B">
        <w:softHyphen/>
        <w:t>ния, но и воспитания.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Знакомство учащихся с доступными их возрасту художе</w:t>
      </w:r>
      <w:r w:rsidRPr="0038458B">
        <w:softHyphen/>
        <w:t>ственными произведениями, духовно-нравственное и эстети</w:t>
      </w:r>
      <w:r w:rsidRPr="0038458B">
        <w:softHyphen/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</w:t>
      </w:r>
      <w:r w:rsidRPr="0038458B">
        <w:softHyphen/>
        <w:t>стям. Ориентация учащихся на моральные нормы развивает у них умение соотносить свои поступки с этическими прин</w:t>
      </w:r>
      <w:r w:rsidRPr="0038458B">
        <w:softHyphen/>
        <w:t>ципами поведения культурного человека, формирует навыки доброжелательного сотрудничества.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lastRenderedPageBreak/>
        <w:t>Важнейшим аспектом литературного чтения является фор</w:t>
      </w:r>
      <w:r w:rsidRPr="0038458B">
        <w:softHyphen/>
        <w:t>мирование навыка чтения и других видов речевой деятельно</w:t>
      </w:r>
      <w:r w:rsidRPr="0038458B">
        <w:softHyphen/>
        <w:t>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</w:t>
      </w:r>
      <w:r w:rsidRPr="0038458B">
        <w:softHyphen/>
        <w:t>жающем мире.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В процессе освоения курса у младших школьников повыша</w:t>
      </w:r>
      <w:r w:rsidRPr="0038458B">
        <w:softHyphen/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</w:t>
      </w:r>
      <w:r w:rsidRPr="0038458B">
        <w:softHyphen/>
        <w:t>ными видами текстов, самостоятельно пользоваться справочным аппаратом учебника, находить информацию в словарях, спра</w:t>
      </w:r>
      <w:r w:rsidRPr="0038458B">
        <w:softHyphen/>
        <w:t>вочниках и энциклопедиях.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</w:t>
      </w:r>
      <w:r w:rsidRPr="0038458B">
        <w:softHyphen/>
        <w:t>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38458B" w:rsidRPr="0038458B" w:rsidRDefault="0038458B" w:rsidP="0038458B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38458B">
        <w:t>Курс литературного чтения пробуждает интерес учащих</w:t>
      </w:r>
      <w:r w:rsidRPr="0038458B">
        <w:softHyphen/>
        <w:t>ся к чтению художественных произведений. Внимание начи</w:t>
      </w:r>
      <w:r w:rsidRPr="0038458B">
        <w:softHyphen/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8458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38458B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Реализация программы обеспечивает достижение выпускни</w:t>
      </w:r>
      <w:r w:rsidRPr="0038458B">
        <w:rPr>
          <w:rFonts w:ascii="Times New Roman" w:hAnsi="Times New Roman" w:cs="Times New Roman"/>
          <w:sz w:val="24"/>
          <w:szCs w:val="24"/>
        </w:rPr>
        <w:softHyphen/>
        <w:t xml:space="preserve">ками начальной школы следующих личностных, </w:t>
      </w:r>
      <w:proofErr w:type="spellStart"/>
      <w:r w:rsidRPr="0038458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8458B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bCs/>
          <w:sz w:val="24"/>
          <w:szCs w:val="24"/>
          <w:u w:val="single"/>
        </w:rPr>
        <w:t>Личностные результаты</w:t>
      </w:r>
      <w:r w:rsidRPr="0038458B">
        <w:rPr>
          <w:rFonts w:ascii="Times New Roman" w:hAnsi="Times New Roman" w:cs="Times New Roman"/>
          <w:bCs/>
          <w:sz w:val="24"/>
          <w:szCs w:val="24"/>
        </w:rPr>
        <w:t>: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1) формирование чувства гордости за свою Родину, её исто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 xml:space="preserve">рию, российский народ, становление </w:t>
      </w:r>
      <w:proofErr w:type="gramStart"/>
      <w:r w:rsidRPr="0038458B">
        <w:rPr>
          <w:rFonts w:ascii="Times New Roman" w:hAnsi="Times New Roman" w:cs="Times New Roman"/>
          <w:sz w:val="24"/>
          <w:szCs w:val="24"/>
        </w:rPr>
        <w:t>гуманистических</w:t>
      </w:r>
      <w:proofErr w:type="gramEnd"/>
      <w:r w:rsidRPr="0038458B">
        <w:rPr>
          <w:rFonts w:ascii="Times New Roman" w:hAnsi="Times New Roman" w:cs="Times New Roman"/>
          <w:sz w:val="24"/>
          <w:szCs w:val="24"/>
        </w:rPr>
        <w:t xml:space="preserve"> и де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мократических ценностных ориентации многонационального российского общества;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3) воспитание художественно-эстетического вкуса, эстетиче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ских потребностей, ценностей и чувств на основе опыта слу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шания и заучивания наизусть произведений художественной литературы;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lastRenderedPageBreak/>
        <w:t>4) развитие этических чувств, доброжелательности и эмо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5) формирование уважительного отношения к иному мне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нию, истории и культуре других народов, выработка умения тер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пимо относиться к людям иной национальной принадлежности;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 xml:space="preserve">6) овладение начальными навыками адаптации к школе, к школьному коллективу; 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ностного смысла учения;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 xml:space="preserve">9) развитие навыков сотрудничества </w:t>
      </w:r>
      <w:proofErr w:type="gramStart"/>
      <w:r w:rsidRPr="0038458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8458B">
        <w:rPr>
          <w:rFonts w:ascii="Times New Roman" w:hAnsi="Times New Roman" w:cs="Times New Roman"/>
          <w:sz w:val="24"/>
          <w:szCs w:val="24"/>
        </w:rPr>
        <w:t xml:space="preserve"> взрослыми и сверст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никами в разных социальных ситуациях, умения избегать кон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фликтов и находить выходы из спорных ситуаций, умения срав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вание установки на безопасный, здоровый образ жизни.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38458B">
        <w:rPr>
          <w:rFonts w:ascii="Times New Roman" w:hAnsi="Times New Roman" w:cs="Times New Roman"/>
          <w:bCs/>
          <w:sz w:val="24"/>
          <w:szCs w:val="24"/>
          <w:u w:val="single"/>
        </w:rPr>
        <w:t>Метапредметные</w:t>
      </w:r>
      <w:proofErr w:type="spellEnd"/>
      <w:r w:rsidRPr="0038458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результаты: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8458B" w:rsidRPr="0038458B" w:rsidRDefault="0038458B" w:rsidP="0038458B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2) освоение способами решения проблем творческого и по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искового характера;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5) использование знаково-символических сре</w:t>
      </w:r>
      <w:proofErr w:type="gramStart"/>
      <w:r w:rsidRPr="0038458B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8458B">
        <w:rPr>
          <w:rFonts w:ascii="Times New Roman" w:hAnsi="Times New Roman" w:cs="Times New Roman"/>
          <w:sz w:val="24"/>
          <w:szCs w:val="24"/>
        </w:rPr>
        <w:t>едстав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ления информации о книгах;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6) активное использование речевых сре</w:t>
      </w:r>
      <w:proofErr w:type="gramStart"/>
      <w:r w:rsidRPr="0038458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8458B">
        <w:rPr>
          <w:rFonts w:ascii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7) использование различных способов поиска учебной ин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формации в справочниках, словарях, энциклопедиях и интер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претации информации в соответствии с коммуникативными и познавательными задачами;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458B">
        <w:rPr>
          <w:rFonts w:ascii="Times New Roman" w:hAnsi="Times New Roman" w:cs="Times New Roman"/>
          <w:sz w:val="24"/>
          <w:szCs w:val="24"/>
        </w:rPr>
        <w:lastRenderedPageBreak/>
        <w:t>8) овладение навыками смыслового чтения текстов в соот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ставления текстов в устной и письменной формах;</w:t>
      </w:r>
      <w:proofErr w:type="gramEnd"/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кам, установления причинно-следственных связей, построения рассуждений;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10) готовность слушать собеседника и вести диалог, при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38458B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8458B">
        <w:rPr>
          <w:rFonts w:ascii="Times New Roman" w:hAnsi="Times New Roman" w:cs="Times New Roman"/>
          <w:sz w:val="24"/>
          <w:szCs w:val="24"/>
        </w:rPr>
        <w:t>оценку событий;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11) умение договариваться о распределении ролей в совмест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ной деятельности, осуществлять взаимный контроль в совмест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ной деятельности, общей цели и путей её достижения, осмыс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ливать собственное поведение и поведение окружающих;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12) готовность конструктивно разрешать конфликты посред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ством учёта интересов сторон и сотрудничества.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458B">
        <w:rPr>
          <w:rFonts w:ascii="Times New Roman" w:hAnsi="Times New Roman" w:cs="Times New Roman"/>
          <w:sz w:val="24"/>
          <w:szCs w:val="24"/>
          <w:u w:val="single"/>
        </w:rPr>
        <w:t>Предметные результаты: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1) понимание литературы как явления национальной и ми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ровой культуры, средства сохранения и передачи нравственных ценностей и традиций;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2) осознание значимости чтения для личного развития; фор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нятий о добре и зле, дружбе, честности; формирование потреб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ности в систематическом чтении;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ведческих понятий;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4) использование разных видов чтения (изучающее (смысло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5) умение самостоятельно выбирать интересующую литера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ятельно краткую аннотацию;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38458B">
        <w:rPr>
          <w:rFonts w:ascii="Times New Roman" w:hAnsi="Times New Roman" w:cs="Times New Roman"/>
          <w:sz w:val="24"/>
          <w:szCs w:val="24"/>
        </w:rPr>
        <w:softHyphen/>
        <w:t xml:space="preserve">делять главную мысль произведения, делить текст на </w:t>
      </w:r>
      <w:r w:rsidRPr="0038458B">
        <w:rPr>
          <w:rFonts w:ascii="Times New Roman" w:hAnsi="Times New Roman" w:cs="Times New Roman"/>
          <w:sz w:val="24"/>
          <w:szCs w:val="24"/>
        </w:rPr>
        <w:lastRenderedPageBreak/>
        <w:t>части, озаглавливать их, составлять простой план, находить средства выразительности, пересказывать произведение;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7) умение работать с разными видами текстов, находить ха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рактерные особенности научно-познавательных, учебных и ху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38458B" w:rsidRPr="0038458B" w:rsidRDefault="0038458B" w:rsidP="0038458B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38458B">
        <w:rPr>
          <w:rFonts w:ascii="Times New Roman" w:hAnsi="Times New Roman" w:cs="Times New Roman"/>
          <w:sz w:val="24"/>
          <w:szCs w:val="24"/>
        </w:rPr>
        <w:softHyphen/>
        <w:t>изведения, репродукции картин художников, по иллюстрациям, на основе личного опыта.</w:t>
      </w:r>
      <w:r w:rsidRPr="0038458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38458B" w:rsidRPr="0038458B" w:rsidRDefault="0038458B" w:rsidP="0038458B">
      <w:pPr>
        <w:shd w:val="clear" w:color="auto" w:fill="FFFFFF"/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38458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     К концу 3 класса обучающиеся должны уметь:</w:t>
      </w:r>
    </w:p>
    <w:p w:rsidR="0038458B" w:rsidRPr="0038458B" w:rsidRDefault="0038458B" w:rsidP="0038458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iCs/>
          <w:color w:val="000000"/>
          <w:sz w:val="24"/>
          <w:szCs w:val="24"/>
          <w:vertAlign w:val="superscript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содержание текста и подтекст более сложных по художественному и смысловому уровню произведений, выявлять отношение автора к тому, о чем ведется речь, и осознавать собственное отношение к тому, что и как написано; 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работать с толковым словарем;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использовать в речи средства интонационной выразительности (логическое ударение, сила и эмоциональная окраска голоса,  логические   и   психологические   паузы,   мелодика);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составлять образ слова по его элементам (по отдельным бук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вам и частям букв);</w:t>
      </w:r>
    </w:p>
    <w:p w:rsidR="0038458B" w:rsidRPr="0038458B" w:rsidRDefault="0038458B" w:rsidP="0038458B">
      <w:pPr>
        <w:numPr>
          <w:ilvl w:val="0"/>
          <w:numId w:val="2"/>
        </w:numPr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овладевать способом чтения «по догадке»;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делать подробную характеристику персонажей и их взаимо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отношений, ссылаясь на текст;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определять тему и главную мысль произведения;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соотносить содержание произведения с языковыми средства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ми, с помощью которых оно выражено автором;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озаглавливать иллюстрации и тексты;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составлять простой план произведения;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пересказывать подробно, частично, выборочно, творчески (от другого лица и по измененному плану);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выделять главное и второстепенное в более насыщенных ин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формацией текстах, чем в предыдущем учебном году (логическая переработка текста);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 xml:space="preserve">ставить вопросы к </w:t>
      </w:r>
      <w:proofErr w:type="gramStart"/>
      <w:r w:rsidRPr="0038458B">
        <w:rPr>
          <w:rFonts w:ascii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38458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8458B" w:rsidRPr="0038458B" w:rsidRDefault="0038458B" w:rsidP="0038458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самостоятельно делать подборку книг на заданную учителем тему.</w:t>
      </w:r>
    </w:p>
    <w:p w:rsidR="0038458B" w:rsidRPr="0038458B" w:rsidRDefault="0038458B" w:rsidP="0038458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выделять такие языковые средства, как сравнение, эпитет, олицетворение, повтор, звукопись, и определять их функции в ху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дожественной речи;</w:t>
      </w:r>
    </w:p>
    <w:p w:rsidR="0038458B" w:rsidRPr="0038458B" w:rsidRDefault="0038458B" w:rsidP="0038458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выделять художественные особенности сказок, их структуру (зачин, троекратный повтор, концовка</w:t>
      </w:r>
      <w:proofErr w:type="gramStart"/>
      <w:r w:rsidRPr="0038458B">
        <w:rPr>
          <w:rFonts w:ascii="Times New Roman" w:hAnsi="Times New Roman" w:cs="Times New Roman"/>
          <w:color w:val="000000"/>
          <w:sz w:val="24"/>
          <w:szCs w:val="24"/>
        </w:rPr>
        <w:t>)и</w:t>
      </w:r>
      <w:proofErr w:type="gramEnd"/>
      <w:r w:rsidRPr="0038458B">
        <w:rPr>
          <w:rFonts w:ascii="Times New Roman" w:hAnsi="Times New Roman" w:cs="Times New Roman"/>
          <w:color w:val="000000"/>
          <w:sz w:val="24"/>
          <w:szCs w:val="24"/>
        </w:rPr>
        <w:t xml:space="preserve"> лексику, отличать сказ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ку от рассказа;</w:t>
      </w:r>
    </w:p>
    <w:p w:rsidR="0038458B" w:rsidRPr="0038458B" w:rsidRDefault="0038458B" w:rsidP="0038458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458B">
        <w:rPr>
          <w:rFonts w:ascii="Times New Roman" w:hAnsi="Times New Roman" w:cs="Times New Roman"/>
          <w:color w:val="000000"/>
          <w:sz w:val="24"/>
          <w:szCs w:val="24"/>
        </w:rPr>
        <w:t>использовать в речи элементарные понятия (эпизод, олице</w:t>
      </w:r>
      <w:r w:rsidRPr="0038458B">
        <w:rPr>
          <w:rFonts w:ascii="Times New Roman" w:hAnsi="Times New Roman" w:cs="Times New Roman"/>
          <w:color w:val="000000"/>
          <w:sz w:val="24"/>
          <w:szCs w:val="24"/>
        </w:rPr>
        <w:softHyphen/>
        <w:t>творение, сравнение).</w:t>
      </w:r>
    </w:p>
    <w:p w:rsidR="0038458B" w:rsidRPr="0038458B" w:rsidRDefault="0038458B" w:rsidP="0038458B">
      <w:pPr>
        <w:pStyle w:val="msonormalcxspmiddle"/>
        <w:spacing w:line="360" w:lineRule="auto"/>
        <w:ind w:firstLine="357"/>
        <w:contextualSpacing/>
        <w:jc w:val="both"/>
      </w:pPr>
    </w:p>
    <w:p w:rsidR="0038458B" w:rsidRPr="0038458B" w:rsidRDefault="0038458B" w:rsidP="0038458B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1B7D" w:rsidRPr="0038458B" w:rsidRDefault="00061B7D">
      <w:pPr>
        <w:rPr>
          <w:rFonts w:ascii="Times New Roman" w:hAnsi="Times New Roman" w:cs="Times New Roman"/>
          <w:sz w:val="24"/>
          <w:szCs w:val="24"/>
        </w:rPr>
      </w:pPr>
    </w:p>
    <w:sectPr w:rsidR="00061B7D" w:rsidRPr="00384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CEC"/>
    <w:multiLevelType w:val="hybridMultilevel"/>
    <w:tmpl w:val="02E8C1CA"/>
    <w:lvl w:ilvl="0" w:tplc="B22A850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B1C7A"/>
    <w:multiLevelType w:val="hybridMultilevel"/>
    <w:tmpl w:val="546C1618"/>
    <w:lvl w:ilvl="0" w:tplc="B22A850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97388"/>
    <w:multiLevelType w:val="hybridMultilevel"/>
    <w:tmpl w:val="CFF2F150"/>
    <w:lvl w:ilvl="0" w:tplc="B22A8502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107030"/>
    <w:multiLevelType w:val="hybridMultilevel"/>
    <w:tmpl w:val="3AE2826C"/>
    <w:lvl w:ilvl="0" w:tplc="B22A850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58B"/>
    <w:rsid w:val="00061B7D"/>
    <w:rsid w:val="0038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384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1937</Words>
  <Characters>11044</Characters>
  <Application>Microsoft Office Word</Application>
  <DocSecurity>0</DocSecurity>
  <Lines>92</Lines>
  <Paragraphs>25</Paragraphs>
  <ScaleCrop>false</ScaleCrop>
  <Company/>
  <LinksUpToDate>false</LinksUpToDate>
  <CharactersWithSpaces>12956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2014-02-03T09:50:00Z</dcterms:created>
  <dcterms:modified xsi:type="dcterms:W3CDTF">2014-02-03T09:51:00Z</dcterms:modified>
</cp:coreProperties>
</file>